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FB" w:rsidRDefault="00F61BFB" w:rsidP="00F61B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</w:p>
    <w:p w:rsidR="00F61BFB" w:rsidRDefault="00F61BFB" w:rsidP="00F61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центр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Барановичи»</w:t>
      </w:r>
    </w:p>
    <w:p w:rsidR="00F61BFB" w:rsidRDefault="00F61BFB" w:rsidP="00F61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Герман Е.А.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1BFB" w:rsidRDefault="00F61BFB" w:rsidP="00F61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</w:rPr>
        <w:t>(ФИО получателя помощи)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оказать единовременную материальную помощь к новому 2023/2024 учебному году на _______ детей, обучающихся в учреждениях общего среднего и специального образования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супруга (супруги) 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Ф.И.О. детей, обучающихся в учреждениях общего среднего и специального образования: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Предупрежде</w:t>
      </w:r>
      <w:proofErr w:type="gramStart"/>
      <w:r>
        <w:rPr>
          <w:rFonts w:ascii="Times New Roman" w:hAnsi="Times New Roman" w:cs="Times New Roman"/>
          <w:sz w:val="30"/>
          <w:szCs w:val="30"/>
        </w:rPr>
        <w:t>н(</w:t>
      </w:r>
      <w:proofErr w:type="gramEnd"/>
      <w:r>
        <w:rPr>
          <w:rFonts w:ascii="Times New Roman" w:hAnsi="Times New Roman" w:cs="Times New Roman"/>
          <w:sz w:val="30"/>
          <w:szCs w:val="30"/>
        </w:rPr>
        <w:t>а), что единовременная материальная помощь для подготовки к учебному году выплачивается один раз в году, одному из родителей зарегистрированному в г. Барановичи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За предоставленную информацию несу персональную ответственность.</w:t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1BFB" w:rsidRDefault="00F61BFB" w:rsidP="00F61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E958BA" w:rsidRPr="00F61BFB" w:rsidRDefault="00F61BFB" w:rsidP="00F61BFB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 заявителя)</w:t>
      </w:r>
    </w:p>
    <w:sectPr w:rsidR="00E958BA" w:rsidRPr="00F61BFB" w:rsidSect="009A3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1BFB"/>
    <w:rsid w:val="009A3456"/>
    <w:rsid w:val="00E326B8"/>
    <w:rsid w:val="00E958BA"/>
    <w:rsid w:val="00F6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B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2023-06-02T09:40:00Z</dcterms:created>
  <dcterms:modified xsi:type="dcterms:W3CDTF">2023-06-02T09:40:00Z</dcterms:modified>
</cp:coreProperties>
</file>